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19FD" w:rsidR="0032743A" w:rsidP="0032743A" w:rsidRDefault="007260FF" w14:paraId="01357581" w14:textId="4B5032AF">
      <w:pPr>
        <w:jc w:val="center"/>
        <w:rPr>
          <w:rFonts w:ascii="Arial Rounded MT Pro" w:hAnsi="Arial Rounded MT Pro"/>
          <w:sz w:val="28"/>
          <w:szCs w:val="28"/>
        </w:rPr>
      </w:pPr>
      <w:r>
        <w:rPr>
          <w:rFonts w:ascii="Arial Rounded MT Pro" w:hAnsi="Arial Rounded MT Pro" w:eastAsia="Arial Rounded MT Pro" w:cs="Arial"/>
          <w:b/>
          <w:bCs/>
          <w:sz w:val="28"/>
          <w:szCs w:val="28"/>
          <w:lang w:val="cy-GB"/>
        </w:rPr>
        <w:t>Disgrifiad Eiddo Cae Newydd, Sain Nicolas</w:t>
      </w:r>
    </w:p>
    <w:p w:rsidRPr="002819FD" w:rsidR="0032743A" w:rsidP="0032743A" w:rsidRDefault="007260FF" w14:paraId="7AE98930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7260FF" w14:paraId="6C40E089" w14:textId="444309BF">
      <w:pPr>
        <w:shd w:val="clear" w:color="auto" w:fill="FFFFFF"/>
        <w:rPr>
          <w:rFonts w:ascii="Arial Rounded MT Pro" w:hAnsi="Arial Rounded MT Pro"/>
        </w:rPr>
      </w:pPr>
      <w:r>
        <w:rPr>
          <w:rFonts w:ascii="Arial Rounded MT Pro" w:hAnsi="Arial Rounded MT Pro" w:eastAsia="Arial Rounded MT Pro" w:cs="Arial"/>
          <w:b/>
          <w:bCs/>
          <w:lang w:val="cy-GB"/>
        </w:rPr>
        <w:t>Pris</w:t>
      </w:r>
      <w:r>
        <w:rPr>
          <w:rFonts w:ascii="Arial Rounded MT Pro" w:hAnsi="Arial Rounded MT Pro" w:eastAsia="Arial Rounded MT Pro" w:cs="Arial"/>
          <w:lang w:val="cy-GB"/>
        </w:rPr>
        <w:t>:</w:t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>£210,000 (pris llawn £300,000)</w:t>
      </w:r>
    </w:p>
    <w:p w:rsidRPr="002819FD" w:rsidR="0032743A" w:rsidP="0032743A" w:rsidRDefault="007260FF" w14:paraId="0FF2D4F1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  <w:color w:val="FF0000"/>
        </w:rPr>
        <w:t> </w:t>
      </w:r>
    </w:p>
    <w:p w:rsidRPr="002819FD" w:rsidR="0032743A" w:rsidP="007260FF" w:rsidRDefault="007260FF" w14:paraId="36BC5405" w14:textId="3B08846D">
      <w:pPr>
        <w:shd w:val="clear" w:color="auto" w:fill="FFFFFF"/>
        <w:ind w:left="2160" w:hanging="2160"/>
        <w:rPr>
          <w:rFonts w:ascii="Arial Rounded MT Pro" w:hAnsi="Arial Rounded MT Pro" w:cs="Arial"/>
        </w:rPr>
      </w:pPr>
      <w:r>
        <w:rPr>
          <w:rFonts w:ascii="Arial Rounded MT Pro" w:hAnsi="Arial Rounded MT Pro" w:eastAsia="Arial Rounded MT Pro" w:cs="Arial"/>
          <w:b/>
          <w:bCs/>
          <w:lang w:val="cy-GB"/>
        </w:rPr>
        <w:t>Perchnogaeth:</w:t>
      </w:r>
      <w:r>
        <w:rPr>
          <w:rFonts w:ascii="Arial Rounded MT Pro" w:hAnsi="Arial Rounded MT Pro" w:eastAsia="Arial Rounded MT Pro" w:cs="Arial"/>
          <w:lang w:val="cy-GB"/>
        </w:rPr>
        <w:t> </w:t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>Yn gyfreithiol, byddech chi'n berchen ar 100% o'r eiddo am 70%* o’i</w:t>
      </w:r>
      <w:r>
        <w:rPr>
          <w:rFonts w:ascii="Arial Rounded MT Pro" w:hAnsi="Arial Rounded MT Pro" w:eastAsia="Arial Rounded MT Pro" w:cs="Arial"/>
          <w:lang w:val="cy-GB"/>
        </w:rPr>
        <w:t xml:space="preserve"> Werth ar </w:t>
      </w:r>
      <w:r>
        <w:rPr>
          <w:rFonts w:ascii="Arial Rounded MT Pro" w:hAnsi="Arial Rounded MT Pro" w:eastAsia="Arial Rounded MT Pro" w:cs="Arial"/>
          <w:lang w:val="cy-GB"/>
        </w:rPr>
        <w:t>y Farchnad drwy’r Cynllun Cymorth Prynu/Rhannu Ecwiti.</w:t>
      </w:r>
    </w:p>
    <w:p w:rsidRPr="002819FD" w:rsidR="0032743A" w:rsidP="0032743A" w:rsidRDefault="007260FF" w14:paraId="71F021D9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7260FF" w14:paraId="244F8076" w14:textId="25924616">
      <w:pPr>
        <w:shd w:val="clear" w:color="auto" w:fill="FFFFFF"/>
        <w:rPr>
          <w:rFonts w:ascii="Arial Rounded MT Pro" w:hAnsi="Arial Rounded MT Pro"/>
        </w:rPr>
      </w:pPr>
      <w:r>
        <w:rPr>
          <w:rFonts w:ascii="Arial Rounded MT Pro" w:hAnsi="Arial Rounded MT Pro" w:eastAsia="Arial Rounded MT Pro" w:cs="Arial"/>
          <w:b/>
          <w:bCs/>
          <w:lang w:val="cy-GB"/>
        </w:rPr>
        <w:t>Math o Eiddo:</w:t>
      </w:r>
      <w:r>
        <w:rPr>
          <w:rFonts w:ascii="Arial Rounded MT Pro" w:hAnsi="Arial Rounded MT Pro" w:eastAsia="Arial Rounded MT Pro" w:cs="Arial"/>
          <w:lang w:val="cy-GB"/>
        </w:rPr>
        <w:t> </w:t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>Cartref Dwy Ystafell Wely ar Ddiwedd Teras</w:t>
      </w:r>
    </w:p>
    <w:p w:rsidRPr="002819FD" w:rsidR="0032743A" w:rsidP="0032743A" w:rsidRDefault="007260FF" w14:paraId="190007CF" w14:textId="77777777">
      <w:pPr>
        <w:shd w:val="clear" w:color="auto" w:fill="FFFFFF"/>
        <w:rPr>
          <w:rFonts w:ascii="Arial Rounded MT Pro" w:hAnsi="Arial Rounded MT Pro"/>
        </w:rPr>
      </w:pPr>
      <w:r w:rsidRPr="002819FD">
        <w:rPr>
          <w:rFonts w:ascii="Arial Rounded MT Pro" w:hAnsi="Arial Rounded MT Pro" w:cs="Arial"/>
        </w:rPr>
        <w:t> </w:t>
      </w:r>
    </w:p>
    <w:p w:rsidRPr="002819FD" w:rsidR="0032743A" w:rsidP="0032743A" w:rsidRDefault="007260FF" w14:paraId="31385AFB" w14:textId="7026889D">
      <w:pPr>
        <w:rPr>
          <w:rFonts w:ascii="Arial Rounded MT Pro" w:hAnsi="Arial Rounded MT Pro" w:cs="Arial"/>
        </w:rPr>
      </w:pPr>
      <w:r>
        <w:rPr>
          <w:rFonts w:ascii="Arial Rounded MT Pro" w:hAnsi="Arial Rounded MT Pro" w:eastAsia="Arial Rounded MT Pro" w:cs="Arial"/>
          <w:b/>
          <w:bCs/>
          <w:lang w:val="cy-GB"/>
        </w:rPr>
        <w:t>Cyfeiriad</w:t>
      </w:r>
      <w:r>
        <w:rPr>
          <w:rFonts w:ascii="Arial Rounded MT Pro" w:hAnsi="Arial Rounded MT Pro" w:eastAsia="Arial Rounded MT Pro" w:cs="Arial"/>
          <w:lang w:val="cy-GB"/>
        </w:rPr>
        <w:t xml:space="preserve">: </w:t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ab/>
      </w:r>
      <w:r>
        <w:rPr>
          <w:rFonts w:ascii="Arial Rounded MT Pro" w:hAnsi="Arial Rounded MT Pro" w:eastAsia="Arial Rounded MT Pro" w:cs="Arial"/>
          <w:lang w:val="cy-GB"/>
        </w:rPr>
        <w:t>Cae Newydd, Sain Nic</w:t>
      </w:r>
      <w:r>
        <w:rPr>
          <w:rFonts w:ascii="Arial Rounded MT Pro" w:hAnsi="Arial Rounded MT Pro" w:eastAsia="Arial Rounded MT Pro" w:cs="Arial"/>
          <w:lang w:val="cy-GB"/>
        </w:rPr>
        <w:t>olas, Bro Morgannwg</w:t>
      </w:r>
    </w:p>
    <w:p w:rsidR="0032743A" w:rsidP="0032743A" w:rsidRDefault="0032743A" w14:paraId="74362BE8" w14:textId="5D3F6761">
      <w:pPr>
        <w:rPr>
          <w:rFonts w:ascii="Arial" w:hAnsi="Arial" w:cs="Arial"/>
        </w:rPr>
      </w:pPr>
    </w:p>
    <w:p w:rsidR="000B2B55" w:rsidP="0032743A" w:rsidRDefault="000B2B55" w14:paraId="39A7E786" w14:textId="77777777">
      <w:pPr>
        <w:rPr>
          <w:rFonts w:ascii="Arial Rounded MT Pro" w:hAnsi="Arial Rounded MT Pro"/>
          <w:b/>
          <w:bCs/>
        </w:rPr>
      </w:pPr>
    </w:p>
    <w:p w:rsidR="000B2B55" w:rsidP="0032743A" w:rsidRDefault="000B2B55" w14:paraId="69CB1784" w14:textId="77777777">
      <w:pPr>
        <w:rPr>
          <w:rFonts w:ascii="Arial Rounded MT Pro" w:hAnsi="Arial Rounded MT Pro"/>
          <w:b/>
          <w:bCs/>
        </w:rPr>
      </w:pPr>
    </w:p>
    <w:p w:rsidRPr="002819FD" w:rsidR="0032743A" w:rsidP="0032743A" w:rsidRDefault="007260FF" w14:paraId="646DD711" w14:textId="7969C582">
      <w:pPr>
        <w:rPr>
          <w:rFonts w:ascii="Arial Rounded MT Pro" w:hAnsi="Arial Rounded MT Pro"/>
          <w:b/>
          <w:bCs/>
        </w:rPr>
      </w:pPr>
      <w:r>
        <w:rPr>
          <w:rFonts w:ascii="Arial Rounded MT Pro" w:hAnsi="Arial Rounded MT Pro" w:eastAsia="Arial Rounded MT Pro"/>
          <w:b/>
          <w:bCs/>
          <w:lang w:val="cy-GB"/>
        </w:rPr>
        <w:t>Nodweddion Allweddol:</w:t>
      </w:r>
    </w:p>
    <w:p w:rsidRPr="000B2B55" w:rsidR="00152B80" w:rsidP="00152B80" w:rsidRDefault="007260FF" w14:paraId="2D54B9C4" w14:textId="3946DF1D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t>Eiddo d</w:t>
      </w:r>
      <w:r>
        <w:rPr>
          <w:rFonts w:ascii="Arial Rounded MT Pro" w:hAnsi="Arial Rounded MT Pro" w:eastAsia="Arial Rounded MT Pro" w:cs="Arial"/>
          <w:color w:val="000433"/>
          <w:lang w:val="cy-GB"/>
        </w:rPr>
        <w:t>wy y</w:t>
      </w:r>
      <w:r>
        <w:rPr>
          <w:rFonts w:ascii="Arial Rounded MT Pro" w:hAnsi="Arial Rounded MT Pro" w:eastAsia="Arial Rounded MT Pro" w:cs="Arial"/>
          <w:color w:val="000433"/>
          <w:lang w:val="cy-GB"/>
        </w:rPr>
        <w:t>stafell w</w:t>
      </w:r>
      <w:r>
        <w:rPr>
          <w:rFonts w:ascii="Arial Rounded MT Pro" w:hAnsi="Arial Rounded MT Pro" w:eastAsia="Arial Rounded MT Pro" w:cs="Arial"/>
          <w:color w:val="000433"/>
          <w:lang w:val="cy-GB"/>
        </w:rPr>
        <w:t>ely ar d</w:t>
      </w:r>
      <w:r>
        <w:rPr>
          <w:rFonts w:ascii="Arial Rounded MT Pro" w:hAnsi="Arial Rounded MT Pro" w:eastAsia="Arial Rounded MT Pro" w:cs="Arial"/>
          <w:color w:val="000433"/>
          <w:lang w:val="cy-GB"/>
        </w:rPr>
        <w:t>diwedd teras wedi'i gyflwyno'n daclus iawn.</w:t>
      </w:r>
    </w:p>
    <w:p w:rsidRPr="000B2B55" w:rsidR="00454637" w:rsidP="00B24825" w:rsidRDefault="007260FF" w14:paraId="6C028596" w14:textId="2A045030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lang w:val="cy-GB"/>
        </w:rPr>
        <w:t>Lleoliad gwych sy’n gyfleus i Gaerdydd a'r Bont-faen, ac yn agos at d</w:t>
      </w:r>
      <w:r>
        <w:rPr>
          <w:rFonts w:ascii="Arial Rounded MT Pro" w:hAnsi="Arial Rounded MT Pro" w:eastAsia="Arial Rounded MT Pro" w:cs="Arial"/>
          <w:lang w:val="cy-GB"/>
        </w:rPr>
        <w:t>raffordd yr M4.</w:t>
      </w:r>
    </w:p>
    <w:p w:rsidRPr="000B2B55" w:rsidR="00152B80" w:rsidP="00B24825" w:rsidRDefault="007260FF" w14:paraId="66B96767" w14:textId="0284F8D0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Cysylltiadau trafnidiaeth a dalgylch ysgolion ardderchog.</w:t>
      </w:r>
    </w:p>
    <w:p w:rsidRPr="000B2B55" w:rsidR="00152B80" w:rsidP="00152B80" w:rsidRDefault="007260FF" w14:paraId="71C0C244" w14:textId="3DE86B50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t>Mae'r eiddo’n cynnwys; cyntedd mynediad, toiled/ystafell gotiau a lolfa/ystafell fwyta.</w:t>
      </w:r>
    </w:p>
    <w:p w:rsidRPr="000B2B55" w:rsidR="00152B80" w:rsidP="00152B80" w:rsidRDefault="007260FF" w14:paraId="0AE9A178" w14:textId="0BC89F3A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t>Cegin gyda hob a ffwrn integredig.</w:t>
      </w:r>
    </w:p>
    <w:p w:rsidRPr="000B2B55" w:rsidR="00152B80" w:rsidP="00BF55EF" w:rsidRDefault="007260FF" w14:paraId="2EEBC6AE" w14:textId="6D251C8B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t>Llawr cyntaf; 2 ystafell wely ddwbl ac ystafell ymolchi deuluol fodern.</w:t>
      </w:r>
    </w:p>
    <w:p w:rsidRPr="000B2B55" w:rsidR="00152B80" w:rsidP="00152B80" w:rsidRDefault="007260FF" w14:paraId="2631C27A" w14:textId="19D95475">
      <w:pPr>
        <w:pStyle w:val="lihz24u1nhma5y6gdh90a"/>
        <w:numPr>
          <w:ilvl w:val="0"/>
          <w:numId w:val="1"/>
        </w:numPr>
        <w:shd w:val="clear" w:color="auto" w:fill="FFFFFF"/>
        <w:spacing w:after="120" w:afterAutospacing="0" w:line="360" w:lineRule="atLeast"/>
        <w:textAlignment w:val="top"/>
        <w:rPr>
          <w:rFonts w:ascii="Arial Rounded MT Pro" w:hAnsi="Arial Rounded MT Pro" w:cs="Arial"/>
          <w:color w:val="000433"/>
          <w:spacing w:val="2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t>Dreif preifat gyda mynediad drwy gatiau ochr i ardd gefn.</w:t>
      </w:r>
    </w:p>
    <w:p w:rsidR="0032743A" w:rsidP="0032743A" w:rsidRDefault="0032743A" w14:paraId="5A070D4C" w14:textId="5DFE7DD0">
      <w:pPr>
        <w:shd w:val="clear" w:color="auto" w:fill="FFFFFF"/>
      </w:pPr>
    </w:p>
    <w:p w:rsidR="00EB39A8" w:rsidP="0032743A" w:rsidRDefault="00EB39A8" w14:paraId="39B7C793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5C6743" w:rsidP="0032743A" w:rsidRDefault="007260FF" w14:paraId="4F19618B" w14:textId="4A8DE6ED">
      <w:pPr>
        <w:rPr>
          <w:rFonts w:ascii="Arial Rounded MT Pro" w:hAnsi="Arial Rounded MT Pro" w:cs="Arial"/>
          <w:b/>
          <w:bCs/>
          <w:color w:val="000433"/>
          <w:shd w:val="clear" w:color="auto" w:fill="FFFFFF"/>
        </w:rPr>
      </w:pPr>
      <w:r>
        <w:rPr>
          <w:rFonts w:ascii="Arial Rounded MT Pro" w:hAnsi="Arial Rounded MT Pro" w:eastAsia="Arial Rounded MT Pro" w:cs="Arial"/>
          <w:b/>
          <w:bCs/>
          <w:color w:val="000433"/>
          <w:shd w:val="clear" w:color="auto" w:fill="FFFFFF"/>
          <w:lang w:val="cy-GB"/>
        </w:rPr>
        <w:t xml:space="preserve">Llety </w:t>
      </w:r>
    </w:p>
    <w:p w:rsidR="009E4250" w:rsidP="0032743A" w:rsidRDefault="009E4250" w14:paraId="214BD38F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1414B3" w:rsidP="0032743A" w:rsidRDefault="007260FF" w14:paraId="1F199859" w14:textId="7329255A">
      <w:pPr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Cyntedd mynedfa, toiled/ystafell gotiau, lolfa fawr gydag ardal fwyta gyda drysau Ffrengig yn arwain at ardd gefn, cwpwrdd dan y grisiau. Cegin wedi'i ffitio, hob integredig, ffwrn drydan gyda gril a ffan echdynnu, lle ar gyfer peiriant golchi dillad a rhewgell oergell. </w:t>
      </w: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Boeler cyfunol.</w:t>
      </w:r>
    </w:p>
    <w:p w:rsidRPr="000B2B55" w:rsidR="001414B3" w:rsidP="0032743A" w:rsidRDefault="001414B3" w14:paraId="0B32FDC3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7260FF" w14:paraId="40BDDA8F" w14:textId="28AB5997">
      <w:pPr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Llawr cyntaf; prif ystafell wely, ail ystafell wely gyda chwpwrdd storio ac ystafell ymolchi deuluol 3-darn modern gyda chawod uwchben. </w:t>
      </w:r>
    </w:p>
    <w:p w:rsidRPr="000B2B55" w:rsidR="00B16547" w:rsidP="0032743A" w:rsidRDefault="00B16547" w14:paraId="32FFC27C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B16547" w:rsidP="0032743A" w:rsidRDefault="007260FF" w14:paraId="3B309B8D" w14:textId="0C8AD314">
      <w:pPr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Y tu allan mae parcio preifat gyda mynediad ochr drwy eich gatiau eich hun i'r ardd gefn.</w:t>
      </w:r>
    </w:p>
    <w:p w:rsidR="00877E5F" w:rsidP="0032743A" w:rsidRDefault="007260FF" w14:paraId="331733BE" w14:textId="15C5099C">
      <w:pPr>
        <w:rPr>
          <w:rFonts w:ascii="Arial Rounded MT Pro" w:hAnsi="Arial Rounded MT Pro" w:cs="Arial"/>
          <w:color w:val="000433"/>
          <w:shd w:val="clear" w:color="auto" w:fill="FFFFFF"/>
        </w:rPr>
      </w:pPr>
      <w:r>
        <w:rPr>
          <w:rFonts w:ascii="Arial Rounded MT Pro" w:hAnsi="Arial Rounded MT Pro" w:eastAsia="Arial Rounded MT Pro" w:cs="Arial"/>
          <w:color w:val="000433"/>
          <w:lang w:val="cy-GB"/>
        </w:rPr>
        <w:br/>
      </w:r>
      <w:r>
        <w:rPr>
          <w:rFonts w:ascii="Arial Rounded MT Pro" w:hAnsi="Arial Rounded MT Pro" w:eastAsia="Arial Rounded MT Pro" w:cs="Tahoma"/>
          <w:color w:val="000433"/>
          <w:shd w:val="clear" w:color="auto" w:fill="FFFFFF"/>
          <w:lang w:val="cy-GB"/>
        </w:rPr>
        <w:t>Gwybodaeth Ychwanegol</w:t>
      </w: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 - Rhydd-ddaliad. Mae'r holl wasanaethau prif gyflenwad wedi’u cysylltu. Sgôr TPY; ‘B’. Treth Gyngor Band D.</w:t>
      </w:r>
    </w:p>
    <w:p w:rsidR="000B2B55" w:rsidP="0032743A" w:rsidRDefault="000B2B55" w14:paraId="184DBD57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0B2B55" w:rsidP="0032743A" w:rsidRDefault="000B2B55" w14:paraId="4420AD3F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Pr="000B2B55" w:rsidR="000B2B55" w:rsidP="0032743A" w:rsidRDefault="000B2B55" w14:paraId="71A9E7B9" w14:textId="77777777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877E5F" w:rsidP="0032743A" w:rsidRDefault="00877E5F" w14:paraId="63A88292" w14:textId="77777777">
      <w:pPr>
        <w:rPr>
          <w:rFonts w:ascii="Arial" w:hAnsi="Arial" w:cs="Arial"/>
          <w:color w:val="000433"/>
          <w:shd w:val="clear" w:color="auto" w:fill="FFFFFF"/>
        </w:rPr>
      </w:pPr>
    </w:p>
    <w:p w:rsidRPr="000B2B55" w:rsidR="00AE0CAF" w:rsidP="0032743A" w:rsidRDefault="007260FF" w14:paraId="7CC96F81" w14:textId="1C28C8B5">
      <w:pPr>
        <w:rPr>
          <w:rFonts w:ascii="Arial Rounded MT Pro" w:hAnsi="Arial Rounded MT Pro" w:cs="Arial"/>
          <w:b/>
          <w:bCs/>
          <w:color w:val="000433"/>
          <w:u w:val="single"/>
          <w:shd w:val="clear" w:color="auto" w:fill="FFFFFF"/>
        </w:rPr>
      </w:pPr>
      <w:r>
        <w:rPr>
          <w:rFonts w:ascii="Arial Rounded MT Pro" w:hAnsi="Arial Rounded MT Pro" w:eastAsia="Arial Rounded MT Pro" w:cs="Arial"/>
          <w:b/>
          <w:bCs/>
          <w:color w:val="000433"/>
          <w:u w:val="single"/>
          <w:shd w:val="clear" w:color="auto" w:fill="FFFFFF"/>
          <w:lang w:val="cy-GB"/>
        </w:rPr>
        <w:t>Lleoliad</w:t>
      </w:r>
    </w:p>
    <w:p w:rsidRPr="000B2B55" w:rsidR="00AE0CAF" w:rsidP="0032743A" w:rsidRDefault="00AE0CAF" w14:paraId="2BEE665F" w14:textId="73DA0EB2">
      <w:pPr>
        <w:rPr>
          <w:rFonts w:ascii="Arial Rounded MT Pro" w:hAnsi="Arial Rounded MT Pro" w:cs="Arial"/>
          <w:color w:val="000433"/>
          <w:shd w:val="clear" w:color="auto" w:fill="FFFFFF"/>
        </w:rPr>
      </w:pPr>
    </w:p>
    <w:p w:rsidR="00AE0CAF" w:rsidP="0032743A" w:rsidRDefault="007260FF" w14:paraId="0F72A7BF" w14:textId="7956800B">
      <w:pP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</w:pP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Ychydig funudau mewn car i'r dwyrain mae canolfan siopa fawr</w:t>
      </w: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 Croes </w:t>
      </w:r>
      <w:proofErr w:type="spellStart"/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Cwrlwys</w:t>
      </w:r>
      <w:proofErr w:type="spellEnd"/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 gyda Marks &amp;</w:t>
      </w: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 Spencer, Tesco ac ati a mynediad hawdd i'r brifddinas, gyda chanol y ddinas sy’n boblogaidd iawn, Bae bywiog Caerdydd a chysylltiadau trafnidiaeth pwysig ar hyd </w:t>
      </w:r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 xml:space="preserve">yr M4, a Maes Awyr Caerdydd. Taith fer yn y car i’r gorllewin i dref farchnad y Bont-faen gyda'i hamrywiaeth ardderchog o siopau </w:t>
      </w:r>
      <w:proofErr w:type="spellStart"/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bwtîc</w:t>
      </w:r>
      <w:proofErr w:type="spellEnd"/>
      <w:r>
        <w:rPr>
          <w:rFonts w:ascii="Arial Rounded MT Pro" w:hAnsi="Arial Rounded MT Pro" w:eastAsia="Arial Rounded MT Pro" w:cs="Arial"/>
          <w:color w:val="000433"/>
          <w:shd w:val="clear" w:color="auto" w:fill="FFFFFF"/>
          <w:lang w:val="cy-GB"/>
        </w:rPr>
        <w:t>.</w:t>
      </w:r>
    </w:p>
    <w:sectPr w:rsidR="00AE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Pro">
    <w:altName w:val="Arial"/>
    <w:charset w:val="00"/>
    <w:family w:val="swiss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20EE3"/>
    <w:multiLevelType w:val="multilevel"/>
    <w:tmpl w:val="9F8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2D6624"/>
    <w:multiLevelType w:val="multilevel"/>
    <w:tmpl w:val="9D7AC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E6C78"/>
    <w:multiLevelType w:val="multilevel"/>
    <w:tmpl w:val="FFA2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925781">
    <w:abstractNumId w:val="0"/>
  </w:num>
  <w:num w:numId="2" w16cid:durableId="1878202821">
    <w:abstractNumId w:val="1"/>
  </w:num>
  <w:num w:numId="3" w16cid:durableId="153538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3A"/>
    <w:rsid w:val="00014105"/>
    <w:rsid w:val="00021E2A"/>
    <w:rsid w:val="000245B0"/>
    <w:rsid w:val="000B2B55"/>
    <w:rsid w:val="00103A52"/>
    <w:rsid w:val="001324F2"/>
    <w:rsid w:val="001414B3"/>
    <w:rsid w:val="00152B80"/>
    <w:rsid w:val="0017333E"/>
    <w:rsid w:val="00196875"/>
    <w:rsid w:val="001A4027"/>
    <w:rsid w:val="001A4CE3"/>
    <w:rsid w:val="001F409D"/>
    <w:rsid w:val="0024000E"/>
    <w:rsid w:val="00252108"/>
    <w:rsid w:val="002805FC"/>
    <w:rsid w:val="002819FD"/>
    <w:rsid w:val="002943EE"/>
    <w:rsid w:val="002A5B37"/>
    <w:rsid w:val="002B2E7B"/>
    <w:rsid w:val="002C1470"/>
    <w:rsid w:val="002F3F32"/>
    <w:rsid w:val="0032632A"/>
    <w:rsid w:val="0032743A"/>
    <w:rsid w:val="00356E21"/>
    <w:rsid w:val="003A77D8"/>
    <w:rsid w:val="003B3942"/>
    <w:rsid w:val="00406284"/>
    <w:rsid w:val="00454637"/>
    <w:rsid w:val="00484181"/>
    <w:rsid w:val="004B168A"/>
    <w:rsid w:val="004C279C"/>
    <w:rsid w:val="004D4BFB"/>
    <w:rsid w:val="004F15BC"/>
    <w:rsid w:val="00510588"/>
    <w:rsid w:val="00510F9A"/>
    <w:rsid w:val="00530595"/>
    <w:rsid w:val="00534DEB"/>
    <w:rsid w:val="005536DC"/>
    <w:rsid w:val="0055699E"/>
    <w:rsid w:val="005600E8"/>
    <w:rsid w:val="00593C38"/>
    <w:rsid w:val="005A1732"/>
    <w:rsid w:val="005A2B6E"/>
    <w:rsid w:val="005A5A68"/>
    <w:rsid w:val="005B1196"/>
    <w:rsid w:val="005B2B25"/>
    <w:rsid w:val="005B57B6"/>
    <w:rsid w:val="005B5AB3"/>
    <w:rsid w:val="005C6743"/>
    <w:rsid w:val="005F36DE"/>
    <w:rsid w:val="006442B6"/>
    <w:rsid w:val="006606A6"/>
    <w:rsid w:val="00667CBE"/>
    <w:rsid w:val="006B751A"/>
    <w:rsid w:val="006E4E17"/>
    <w:rsid w:val="006E6BA6"/>
    <w:rsid w:val="007260FF"/>
    <w:rsid w:val="00737E16"/>
    <w:rsid w:val="00774F02"/>
    <w:rsid w:val="00792E2D"/>
    <w:rsid w:val="0079499D"/>
    <w:rsid w:val="007A51E8"/>
    <w:rsid w:val="007B18FD"/>
    <w:rsid w:val="007D54EB"/>
    <w:rsid w:val="00814EDC"/>
    <w:rsid w:val="00844BD2"/>
    <w:rsid w:val="00877E5F"/>
    <w:rsid w:val="008919DA"/>
    <w:rsid w:val="008A49F2"/>
    <w:rsid w:val="008C55F1"/>
    <w:rsid w:val="00912896"/>
    <w:rsid w:val="00940786"/>
    <w:rsid w:val="00957785"/>
    <w:rsid w:val="009640FD"/>
    <w:rsid w:val="009960AB"/>
    <w:rsid w:val="009A747C"/>
    <w:rsid w:val="009B5A5A"/>
    <w:rsid w:val="009E171E"/>
    <w:rsid w:val="009E4250"/>
    <w:rsid w:val="009F25D9"/>
    <w:rsid w:val="00A01196"/>
    <w:rsid w:val="00A22342"/>
    <w:rsid w:val="00A36CCC"/>
    <w:rsid w:val="00A53222"/>
    <w:rsid w:val="00A82489"/>
    <w:rsid w:val="00AA0592"/>
    <w:rsid w:val="00AA7EFE"/>
    <w:rsid w:val="00AD1216"/>
    <w:rsid w:val="00AD2CFA"/>
    <w:rsid w:val="00AE0CAF"/>
    <w:rsid w:val="00AE17A7"/>
    <w:rsid w:val="00B10241"/>
    <w:rsid w:val="00B156F2"/>
    <w:rsid w:val="00B16547"/>
    <w:rsid w:val="00B24825"/>
    <w:rsid w:val="00B350B2"/>
    <w:rsid w:val="00B54F7F"/>
    <w:rsid w:val="00B63381"/>
    <w:rsid w:val="00B73FB3"/>
    <w:rsid w:val="00B7500E"/>
    <w:rsid w:val="00B93ED1"/>
    <w:rsid w:val="00B97378"/>
    <w:rsid w:val="00BC08FD"/>
    <w:rsid w:val="00BD1009"/>
    <w:rsid w:val="00BF55EF"/>
    <w:rsid w:val="00BF6AC5"/>
    <w:rsid w:val="00C12B2D"/>
    <w:rsid w:val="00C55D68"/>
    <w:rsid w:val="00C84241"/>
    <w:rsid w:val="00CB221F"/>
    <w:rsid w:val="00D04699"/>
    <w:rsid w:val="00D226AE"/>
    <w:rsid w:val="00D65FB2"/>
    <w:rsid w:val="00D96BFC"/>
    <w:rsid w:val="00DD35AA"/>
    <w:rsid w:val="00DF2284"/>
    <w:rsid w:val="00E02BBA"/>
    <w:rsid w:val="00E52054"/>
    <w:rsid w:val="00E607DC"/>
    <w:rsid w:val="00EB39A8"/>
    <w:rsid w:val="00EB4437"/>
    <w:rsid w:val="00EC1588"/>
    <w:rsid w:val="00EC4B49"/>
    <w:rsid w:val="00ED236C"/>
    <w:rsid w:val="00EF1BFB"/>
    <w:rsid w:val="00F27CB7"/>
    <w:rsid w:val="00F522D9"/>
    <w:rsid w:val="00F77D5A"/>
    <w:rsid w:val="00FC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2FA84"/>
  <w15:chartTrackingRefBased/>
  <w15:docId w15:val="{7D734E9F-8A87-4AA5-9900-FE7E740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3A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lihz24u1nhma5y6gdh90a">
    <w:name w:val="lihz24u1nhma5y6gdh90a"/>
    <w:basedOn w:val="Normal"/>
    <w:rsid w:val="00152B8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508f6-290f-44a5-8bbb-abad90f8eb0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40EDF1572774CAAB5126BA350CE36" ma:contentTypeVersion="14" ma:contentTypeDescription="Create a new document." ma:contentTypeScope="" ma:versionID="3265db3ddff13afb855703f4eadb06e0">
  <xsd:schema xmlns:xsd="http://www.w3.org/2001/XMLSchema" xmlns:xs="http://www.w3.org/2001/XMLSchema" xmlns:p="http://schemas.microsoft.com/office/2006/metadata/properties" xmlns:ns2="9a4508f6-290f-44a5-8bbb-abad90f8eb0f" xmlns:ns3="207627bd-2578-46e9-aea1-f02f7cd7186d" targetNamespace="http://schemas.microsoft.com/office/2006/metadata/properties" ma:root="true" ma:fieldsID="71aff74a8ce1edce205eafdc5b24a8e5" ns2:_="" ns3:_="">
    <xsd:import namespace="9a4508f6-290f-44a5-8bbb-abad90f8eb0f"/>
    <xsd:import namespace="207627bd-2578-46e9-aea1-f02f7cd718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08f6-290f-44a5-8bbb-abad90f8e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b42d26d-fce5-44bc-8b6f-4b11f36f4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627bd-2578-46e9-aea1-f02f7cd718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75F9D2-3A1A-4283-A98C-153AAD246495}">
  <ds:schemaRefs>
    <ds:schemaRef ds:uri="http://schemas.microsoft.com/office/2006/metadata/properties"/>
    <ds:schemaRef ds:uri="http://schemas.microsoft.com/office/infopath/2007/PartnerControls"/>
    <ds:schemaRef ds:uri="9a4508f6-290f-44a5-8bbb-abad90f8eb0f"/>
  </ds:schemaRefs>
</ds:datastoreItem>
</file>

<file path=customXml/itemProps2.xml><?xml version="1.0" encoding="utf-8"?>
<ds:datastoreItem xmlns:ds="http://schemas.openxmlformats.org/officeDocument/2006/customXml" ds:itemID="{23AF84DC-BEAC-49F6-ACE6-0325390EF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508f6-290f-44a5-8bbb-abad90f8eb0f"/>
    <ds:schemaRef ds:uri="207627bd-2578-46e9-aea1-f02f7cd71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115A1B-9140-4C72-93CB-00D9571BBF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289</Words>
  <Characters>1607</Characters>
  <Application>Microsoft Office Word</Application>
  <DocSecurity>0</DocSecurity>
  <Lines>53</Lines>
  <Paragraphs>24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Glynis Lewis</dc:creator>
  <cp:lastModifiedBy>Carol Price</cp:lastModifiedBy>
  <cp:revision>7</cp:revision>
  <dcterms:created xsi:type="dcterms:W3CDTF">2025-12-02T15:50:00Z</dcterms:created>
  <dcterms:modified xsi:type="dcterms:W3CDTF">2025-12-18T15:35:01Z</dcterms:modified>
  <dc:title>Property Description for Sale - 80 Cae Newydd_cy-GB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0x01010044240EDF1572774CAAB5126BA350CE36</vt:lpwstr>
  </property>
  <property fmtid="{D5CDD505-2E9C-101B-9397-08002B2CF9AE}" pid="3" name="MediaServiceImageTags">
    <vt:lpwstr/>
  </property>
  <property fmtid="{D5CDD505-2E9C-101B-9397-08002B2CF9AE}" pid="4" name="Order">
    <vt:r8>15796200</vt:r8>
  </property>
  <property fmtid="{D5CDD505-2E9C-101B-9397-08002B2CF9AE}" pid="5" name="_AdHocReviewCycleID">
    <vt:i4>1935658437</vt:i4>
  </property>
  <property fmtid="{D5CDD505-2E9C-101B-9397-08002B2CF9AE}" pid="6" name="_AuthorEmail">
    <vt:lpwstr>Rebecca.Hosanee@hafod.org.uk</vt:lpwstr>
  </property>
  <property fmtid="{D5CDD505-2E9C-101B-9397-08002B2CF9AE}" pid="7" name="_AuthorEmailDisplayName">
    <vt:lpwstr>Rebecca Hosanee</vt:lpwstr>
  </property>
  <property fmtid="{D5CDD505-2E9C-101B-9397-08002B2CF9AE}" pid="8" name="_EmailSubject">
    <vt:lpwstr>New property - 80 Cae Newydd, St Nicholas</vt:lpwstr>
  </property>
  <property fmtid="{D5CDD505-2E9C-101B-9397-08002B2CF9AE}" pid="9" name="_NewReviewCycle">
    <vt:lpwstr/>
  </property>
  <property fmtid="{D5CDD505-2E9C-101B-9397-08002B2CF9AE}" pid="10" name="_ReviewingToolsShownOnce">
    <vt:lpwstr/>
  </property>
</Properties>
</file>